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B0" w:rsidRPr="009F1648" w:rsidRDefault="007330B0" w:rsidP="007330B0">
      <w:pPr>
        <w:jc w:val="center"/>
        <w:rPr>
          <w:b/>
          <w:sz w:val="22"/>
          <w:szCs w:val="22"/>
        </w:rPr>
      </w:pPr>
      <w:proofErr w:type="spellStart"/>
      <w:r w:rsidRPr="009F1648">
        <w:rPr>
          <w:b/>
          <w:sz w:val="22"/>
          <w:szCs w:val="22"/>
        </w:rPr>
        <w:t>Araştırma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Gemileri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için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="00E53E0B">
        <w:rPr>
          <w:b/>
          <w:sz w:val="22"/>
          <w:szCs w:val="22"/>
        </w:rPr>
        <w:t>Kaptan</w:t>
      </w:r>
      <w:proofErr w:type="spellEnd"/>
      <w:r w:rsidR="00E53E0B">
        <w:rPr>
          <w:b/>
          <w:sz w:val="22"/>
          <w:szCs w:val="22"/>
        </w:rPr>
        <w:t xml:space="preserve"> </w:t>
      </w:r>
      <w:proofErr w:type="spellStart"/>
      <w:r w:rsidR="00E53E0B">
        <w:rPr>
          <w:b/>
          <w:sz w:val="22"/>
          <w:szCs w:val="22"/>
        </w:rPr>
        <w:t>Kadrosu</w:t>
      </w:r>
      <w:r w:rsidR="009F56CB">
        <w:rPr>
          <w:b/>
          <w:sz w:val="22"/>
          <w:szCs w:val="22"/>
        </w:rPr>
        <w:t>yl</w:t>
      </w:r>
      <w:r w:rsidR="00E53E0B">
        <w:rPr>
          <w:b/>
          <w:sz w:val="22"/>
          <w:szCs w:val="22"/>
        </w:rPr>
        <w:t>a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görevlendirilecek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eleman</w:t>
      </w:r>
      <w:proofErr w:type="spellEnd"/>
      <w:r w:rsidRPr="009F1648">
        <w:rPr>
          <w:b/>
          <w:sz w:val="22"/>
          <w:szCs w:val="22"/>
        </w:rPr>
        <w:t xml:space="preserve"> </w:t>
      </w:r>
      <w:proofErr w:type="spellStart"/>
      <w:r w:rsidRPr="009F1648">
        <w:rPr>
          <w:b/>
          <w:sz w:val="22"/>
          <w:szCs w:val="22"/>
        </w:rPr>
        <w:t>aranmaktadır</w:t>
      </w:r>
      <w:proofErr w:type="spellEnd"/>
      <w:r w:rsidRPr="009F1648">
        <w:rPr>
          <w:b/>
          <w:sz w:val="22"/>
          <w:szCs w:val="22"/>
        </w:rPr>
        <w:t>.</w:t>
      </w:r>
    </w:p>
    <w:p w:rsidR="006C60A2" w:rsidRDefault="006C60A2" w:rsidP="006C60A2">
      <w:pPr>
        <w:pStyle w:val="ListeParagraf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87"/>
      </w:tblGrid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>Yeterlilik</w:t>
            </w:r>
            <w:r w:rsidR="006C60A2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299" w:type="dxa"/>
          </w:tcPr>
          <w:p w:rsidR="007330B0" w:rsidRPr="00336183" w:rsidRDefault="007330B0" w:rsidP="00341FE3">
            <w:pPr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>Sınırlı Kaptan</w:t>
            </w:r>
            <w:r w:rsidR="00335005" w:rsidRPr="00336183">
              <w:rPr>
                <w:sz w:val="22"/>
                <w:szCs w:val="22"/>
                <w:lang w:val="tr-TR"/>
              </w:rPr>
              <w:t xml:space="preserve">, </w:t>
            </w:r>
            <w:r w:rsidR="00341FE3">
              <w:rPr>
                <w:sz w:val="22"/>
                <w:szCs w:val="22"/>
                <w:lang w:val="tr-TR"/>
              </w:rPr>
              <w:t xml:space="preserve">3000 </w:t>
            </w:r>
            <w:proofErr w:type="spellStart"/>
            <w:r w:rsidR="00341FE3">
              <w:rPr>
                <w:sz w:val="22"/>
                <w:szCs w:val="22"/>
                <w:lang w:val="tr-TR"/>
              </w:rPr>
              <w:t>gt</w:t>
            </w:r>
            <w:proofErr w:type="spellEnd"/>
            <w:r w:rsidR="00341FE3">
              <w:rPr>
                <w:sz w:val="22"/>
                <w:szCs w:val="22"/>
                <w:lang w:val="tr-TR"/>
              </w:rPr>
              <w:t xml:space="preserve"> Vardiya </w:t>
            </w:r>
            <w:proofErr w:type="gramStart"/>
            <w:r w:rsidR="00341FE3">
              <w:rPr>
                <w:sz w:val="22"/>
                <w:szCs w:val="22"/>
                <w:lang w:val="tr-TR"/>
              </w:rPr>
              <w:t>Zabiti,</w:t>
            </w:r>
            <w:proofErr w:type="gramEnd"/>
            <w:r w:rsidR="00341FE3">
              <w:rPr>
                <w:sz w:val="22"/>
                <w:szCs w:val="22"/>
                <w:lang w:val="tr-TR"/>
              </w:rPr>
              <w:t xml:space="preserve"> veya Uzakyol Vardiya </w:t>
            </w:r>
            <w:r w:rsidR="006C60A2">
              <w:rPr>
                <w:sz w:val="22"/>
                <w:szCs w:val="22"/>
                <w:lang w:val="tr-TR"/>
              </w:rPr>
              <w:t>Zabiti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bookmarkStart w:id="0" w:name="_Hlk274649646"/>
            <w:r w:rsidRPr="00336183">
              <w:rPr>
                <w:sz w:val="22"/>
                <w:szCs w:val="22"/>
                <w:lang w:val="tr-TR"/>
              </w:rPr>
              <w:t>Tecrübesi</w:t>
            </w:r>
          </w:p>
        </w:tc>
        <w:tc>
          <w:tcPr>
            <w:tcW w:w="8299" w:type="dxa"/>
          </w:tcPr>
          <w:p w:rsidR="00341FE3" w:rsidRPr="006C60A2" w:rsidRDefault="00341FE3" w:rsidP="007330B0">
            <w:pPr>
              <w:autoSpaceDE w:val="0"/>
              <w:autoSpaceDN w:val="0"/>
              <w:adjustRightInd w:val="0"/>
              <w:ind w:left="1440" w:hanging="1440"/>
              <w:rPr>
                <w:b/>
                <w:sz w:val="22"/>
                <w:szCs w:val="22"/>
                <w:lang w:val="tr-TR"/>
              </w:rPr>
            </w:pPr>
            <w:r w:rsidRPr="006C60A2">
              <w:rPr>
                <w:b/>
                <w:sz w:val="22"/>
                <w:szCs w:val="22"/>
                <w:lang w:val="tr-TR"/>
              </w:rPr>
              <w:t>Sınırlı Kaptan Ehliyet Sahibi</w:t>
            </w:r>
            <w:r w:rsidR="005C562F">
              <w:rPr>
                <w:b/>
                <w:sz w:val="22"/>
                <w:szCs w:val="22"/>
                <w:lang w:val="tr-TR"/>
              </w:rPr>
              <w:t xml:space="preserve"> için</w:t>
            </w:r>
            <w:r w:rsidRPr="006C60A2">
              <w:rPr>
                <w:b/>
                <w:sz w:val="22"/>
                <w:szCs w:val="22"/>
                <w:lang w:val="tr-TR"/>
              </w:rPr>
              <w:t>:</w:t>
            </w:r>
          </w:p>
          <w:p w:rsidR="006E5E6E" w:rsidRPr="00336183" w:rsidRDefault="00341FE3" w:rsidP="007330B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En az 5 yıl deniz tecrübesi ve son 2</w:t>
            </w:r>
            <w:r w:rsidR="007330B0" w:rsidRPr="00336183">
              <w:rPr>
                <w:sz w:val="22"/>
                <w:szCs w:val="22"/>
                <w:lang w:val="tr-TR"/>
              </w:rPr>
              <w:t xml:space="preserve"> yıl</w:t>
            </w:r>
            <w:r w:rsidR="005C562F">
              <w:rPr>
                <w:sz w:val="22"/>
                <w:szCs w:val="22"/>
                <w:lang w:val="tr-TR"/>
              </w:rPr>
              <w:t>da</w:t>
            </w:r>
            <w:r>
              <w:rPr>
                <w:sz w:val="22"/>
                <w:szCs w:val="22"/>
                <w:lang w:val="tr-TR"/>
              </w:rPr>
              <w:t>,</w:t>
            </w:r>
            <w:r w:rsidR="005C562F">
              <w:rPr>
                <w:sz w:val="22"/>
                <w:szCs w:val="22"/>
                <w:lang w:val="tr-TR"/>
              </w:rPr>
              <w:t xml:space="preserve"> en az</w:t>
            </w:r>
            <w:r>
              <w:rPr>
                <w:sz w:val="22"/>
                <w:szCs w:val="22"/>
                <w:lang w:val="tr-TR"/>
              </w:rPr>
              <w:t xml:space="preserve"> 2. Kaptan hizmeti</w:t>
            </w:r>
            <w:r w:rsidR="005C562F">
              <w:rPr>
                <w:sz w:val="22"/>
                <w:szCs w:val="22"/>
                <w:lang w:val="tr-TR"/>
              </w:rPr>
              <w:t xml:space="preserve"> yapmış olmak</w:t>
            </w:r>
            <w:r>
              <w:rPr>
                <w:sz w:val="22"/>
                <w:szCs w:val="22"/>
                <w:lang w:val="tr-TR"/>
              </w:rPr>
              <w:t>.</w:t>
            </w:r>
            <w:r w:rsidR="007330B0" w:rsidRPr="00336183">
              <w:rPr>
                <w:sz w:val="22"/>
                <w:szCs w:val="22"/>
                <w:lang w:val="tr-TR"/>
              </w:rPr>
              <w:t xml:space="preserve"> </w:t>
            </w:r>
          </w:p>
          <w:p w:rsidR="00336183" w:rsidRDefault="00336183" w:rsidP="007330B0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341FE3" w:rsidRPr="006C60A2" w:rsidRDefault="00341FE3" w:rsidP="007330B0">
            <w:pPr>
              <w:autoSpaceDE w:val="0"/>
              <w:autoSpaceDN w:val="0"/>
              <w:adjustRightInd w:val="0"/>
              <w:ind w:left="1440" w:hanging="1440"/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3000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gt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Vardiya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Zabit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veya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Üst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yeterlilikler</w:t>
            </w:r>
            <w:proofErr w:type="spellEnd"/>
            <w:r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;</w:t>
            </w:r>
          </w:p>
          <w:p w:rsidR="00341FE3" w:rsidRDefault="00341FE3" w:rsidP="00341FE3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Son </w:t>
            </w:r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5yılda 2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yıl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Deniz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h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izmeti</w:t>
            </w:r>
            <w:proofErr w:type="spellEnd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yapmış</w:t>
            </w:r>
            <w:proofErr w:type="spellEnd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olmak</w:t>
            </w:r>
            <w:proofErr w:type="spellEnd"/>
          </w:p>
          <w:p w:rsidR="00341FE3" w:rsidRDefault="00341FE3" w:rsidP="00341FE3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:rsidR="00341FE3" w:rsidRPr="006C60A2" w:rsidRDefault="006C60A2" w:rsidP="00341FE3">
            <w:pPr>
              <w:autoSpaceDE w:val="0"/>
              <w:autoSpaceDN w:val="0"/>
              <w:adjustRightInd w:val="0"/>
              <w:ind w:left="1440" w:hanging="1440"/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Uzakyol</w:t>
            </w:r>
            <w:proofErr w:type="spellEnd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Vardiya</w:t>
            </w:r>
            <w:proofErr w:type="spellEnd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Zabiti</w:t>
            </w:r>
            <w:proofErr w:type="spellEnd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veya</w:t>
            </w:r>
            <w:proofErr w:type="spellEnd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üst</w:t>
            </w:r>
            <w:proofErr w:type="spellEnd"/>
            <w:r w:rsidR="00341FE3"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41FE3"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yeterlilikler</w:t>
            </w:r>
            <w:proofErr w:type="spellEnd"/>
            <w:r w:rsidR="00341FE3" w:rsidRPr="006C60A2">
              <w:rPr>
                <w:b/>
                <w:color w:val="212121"/>
                <w:sz w:val="22"/>
                <w:szCs w:val="22"/>
                <w:shd w:val="clear" w:color="auto" w:fill="FFFFFF"/>
              </w:rPr>
              <w:t>;</w:t>
            </w:r>
          </w:p>
          <w:p w:rsidR="00341FE3" w:rsidRDefault="00341FE3" w:rsidP="00341FE3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En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az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6 </w:t>
            </w:r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 xml:space="preserve">ay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Deniz</w:t>
            </w:r>
            <w:proofErr w:type="spellEnd"/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Hizmeti</w:t>
            </w:r>
            <w:proofErr w:type="spellEnd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yapmış</w:t>
            </w:r>
            <w:proofErr w:type="spellEnd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olmak</w:t>
            </w:r>
            <w:proofErr w:type="spellEnd"/>
            <w:r w:rsidR="005C562F"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330B0" w:rsidRPr="006C60A2" w:rsidRDefault="007330B0" w:rsidP="006C60A2">
            <w:pPr>
              <w:autoSpaceDE w:val="0"/>
              <w:autoSpaceDN w:val="0"/>
              <w:adjustRightInd w:val="0"/>
              <w:ind w:left="1440" w:hanging="1440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  <w:bookmarkEnd w:id="0"/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Yaş sınırı</w:t>
            </w:r>
          </w:p>
        </w:tc>
        <w:tc>
          <w:tcPr>
            <w:tcW w:w="8299" w:type="dxa"/>
          </w:tcPr>
          <w:p w:rsidR="007330B0" w:rsidRPr="00336183" w:rsidRDefault="00225512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50</w:t>
            </w:r>
            <w:r w:rsidR="007330B0" w:rsidRPr="00336183">
              <w:rPr>
                <w:sz w:val="22"/>
                <w:szCs w:val="22"/>
                <w:lang w:val="tr-TR"/>
              </w:rPr>
              <w:t xml:space="preserve"> yaşından gün almamış olmak.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Tercih konuları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1" w:name="OLE_LINK5"/>
            <w:bookmarkStart w:id="2" w:name="OLE_LINK6"/>
            <w:r w:rsidRPr="00336183">
              <w:rPr>
                <w:sz w:val="22"/>
                <w:szCs w:val="22"/>
                <w:lang w:val="tr-TR"/>
              </w:rPr>
              <w:t>İyi derecede İngilizce konuşabilmesi ve yazabilmesi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Daha Önce Ticari Gemiler dışında, Araştırma gemisi veya destek gemilerinde görev yapmış olmak.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Deniz örf-adet ve gerekliliklerinin benimsemiş olması.</w:t>
            </w:r>
          </w:p>
          <w:bookmarkEnd w:id="1"/>
          <w:bookmarkEnd w:id="2"/>
          <w:p w:rsidR="007330B0" w:rsidRPr="00336183" w:rsidRDefault="007330B0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- 657 sayılı kanunun 4-B sözleşmesinde belirlenen şartlarına uyum. </w:t>
            </w:r>
          </w:p>
          <w:p w:rsidR="008D759A" w:rsidRPr="00336183" w:rsidRDefault="007330B0" w:rsidP="008D759A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- Denizcilik Sektöründe İdari bir görev üstlenmiş olmak.</w:t>
            </w:r>
          </w:p>
          <w:p w:rsidR="007330B0" w:rsidRPr="00336183" w:rsidRDefault="008D759A" w:rsidP="008D759A">
            <w:pPr>
              <w:autoSpaceDE w:val="0"/>
              <w:autoSpaceDN w:val="0"/>
              <w:adjustRightInd w:val="0"/>
              <w:ind w:left="-91"/>
              <w:rPr>
                <w:sz w:val="22"/>
                <w:szCs w:val="22"/>
                <w:lang w:eastAsia="tr-TR"/>
              </w:rPr>
            </w:pPr>
            <w:r w:rsidRPr="00336183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Gerektiğinde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gemilerde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gerektiğinde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Enstitü’de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görev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alabilecek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şekilde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esnek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çalışma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sistemine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uygun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olarak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çalışabilmek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>.</w:t>
            </w:r>
          </w:p>
          <w:p w:rsidR="007330B0" w:rsidRPr="00336183" w:rsidRDefault="008D759A" w:rsidP="007330B0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eastAsia="tr-TR"/>
              </w:rPr>
              <w:t xml:space="preserve">-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Geminin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disiplin</w:t>
            </w:r>
            <w:proofErr w:type="spellEnd"/>
            <w:r w:rsidR="007330B0"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7330B0" w:rsidRPr="00336183">
              <w:rPr>
                <w:sz w:val="22"/>
                <w:szCs w:val="22"/>
                <w:lang w:eastAsia="tr-TR"/>
              </w:rPr>
              <w:t>amiriliği</w:t>
            </w:r>
            <w:r w:rsidRPr="00336183">
              <w:rPr>
                <w:sz w:val="22"/>
                <w:szCs w:val="22"/>
                <w:lang w:eastAsia="tr-TR"/>
              </w:rPr>
              <w:t>ni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ciddiyetle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uygulama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ve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takip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lang w:eastAsia="tr-TR"/>
              </w:rPr>
              <w:t>etmek</w:t>
            </w:r>
            <w:proofErr w:type="spellEnd"/>
            <w:r w:rsidRPr="00336183">
              <w:rPr>
                <w:sz w:val="22"/>
                <w:szCs w:val="22"/>
                <w:lang w:eastAsia="tr-TR"/>
              </w:rPr>
              <w:t xml:space="preserve"> 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HSEQ (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Health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Safety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nviroment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&amp;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Quality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) görevlerinden biri/birkaçını çalışmış</w:t>
            </w:r>
            <w:r w:rsidRPr="00336183">
              <w:rPr>
                <w:sz w:val="22"/>
                <w:szCs w:val="22"/>
                <w:lang w:val="tr-TR"/>
              </w:rPr>
              <w:t xml:space="preserve"> </w:t>
            </w: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olduğu firmalarda üstlenmiş ve belgeleyebilen</w:t>
            </w:r>
            <w:r w:rsidRPr="00336183">
              <w:rPr>
                <w:sz w:val="22"/>
                <w:szCs w:val="22"/>
                <w:lang w:val="tr-TR"/>
              </w:rPr>
              <w:t xml:space="preserve"> 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Açıkdeniz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 xml:space="preserve"> ve karada seyahat engeli olmayan</w:t>
            </w:r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</w:rPr>
              <w:t xml:space="preserve">ECDIS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sertifikasına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sahip</w:t>
            </w:r>
            <w:proofErr w:type="spellEnd"/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</w:rPr>
              <w:t xml:space="preserve">GOC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ehliyeti</w:t>
            </w:r>
            <w:proofErr w:type="spellEnd"/>
            <w:r w:rsidRPr="003361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  <w:shd w:val="clear" w:color="auto" w:fill="FFFFFF"/>
              </w:rPr>
              <w:t>sahibi</w:t>
            </w:r>
            <w:proofErr w:type="spellEnd"/>
          </w:p>
          <w:p w:rsidR="007330B0" w:rsidRPr="00336183" w:rsidRDefault="007330B0" w:rsidP="006B071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Personel gemi güvenlik, oryantasyon ve diğer gemi üstü eğitimleri</w:t>
            </w:r>
            <w:r w:rsidRPr="00336183">
              <w:rPr>
                <w:sz w:val="22"/>
                <w:szCs w:val="22"/>
                <w:lang w:val="tr-TR"/>
              </w:rPr>
              <w:br/>
            </w:r>
            <w:r w:rsidRPr="00336183">
              <w:rPr>
                <w:sz w:val="22"/>
                <w:szCs w:val="22"/>
                <w:shd w:val="clear" w:color="auto" w:fill="FFFFFF"/>
                <w:lang w:val="tr-TR"/>
              </w:rPr>
              <w:t>yapabilecek ve tercihen eğitimcinin eğitimi sertifikasına sahip</w:t>
            </w:r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ind w:left="1440" w:hanging="1440"/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Ücret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Maliye Bakanlığının belirlediği aylık brüt sözleşme tavanıyla sınırlıdır.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Sertifikalar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bookmarkStart w:id="3" w:name="OLE_LINK7"/>
            <w:bookmarkStart w:id="4" w:name="OLE_LINK8"/>
            <w:r w:rsidRPr="00336183">
              <w:rPr>
                <w:sz w:val="22"/>
                <w:szCs w:val="22"/>
                <w:lang w:val="tr-TR"/>
              </w:rPr>
              <w:t>Görevinin gerektirdiği uygun ve geçerli STCW belgeleri.</w:t>
            </w:r>
            <w:bookmarkEnd w:id="3"/>
            <w:bookmarkEnd w:id="4"/>
          </w:p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STCW-2010,Manila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düzenlemeleri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üstü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sınıfında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tüm</w:t>
            </w:r>
            <w:proofErr w:type="spellEnd"/>
            <w:r w:rsidRPr="00336183">
              <w:rPr>
                <w:color w:val="212121"/>
                <w:sz w:val="22"/>
                <w:szCs w:val="22"/>
              </w:rPr>
              <w:br/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sertifikalara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,</w:t>
            </w:r>
            <w:r w:rsidR="006C60A2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geçerli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haliyle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sahip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(Bridge Team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Management,Tıbbi</w:t>
            </w:r>
            <w:proofErr w:type="spellEnd"/>
            <w:r w:rsidRPr="00336183">
              <w:rPr>
                <w:color w:val="212121"/>
                <w:sz w:val="22"/>
                <w:szCs w:val="22"/>
              </w:rPr>
              <w:br/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bakım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hızlı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cankurtarma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botu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kullanım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sertifikaları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dahil</w:t>
            </w:r>
            <w:proofErr w:type="spellEnd"/>
            <w:r w:rsidRPr="00336183">
              <w:rPr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Eğitim</w:t>
            </w:r>
          </w:p>
        </w:tc>
        <w:tc>
          <w:tcPr>
            <w:tcW w:w="8299" w:type="dxa"/>
          </w:tcPr>
          <w:p w:rsidR="007330B0" w:rsidRPr="00336183" w:rsidRDefault="007330B0" w:rsidP="006C60A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</w:rPr>
              <w:t xml:space="preserve">En </w:t>
            </w:r>
            <w:proofErr w:type="spellStart"/>
            <w:r w:rsidRPr="00336183">
              <w:rPr>
                <w:sz w:val="22"/>
                <w:szCs w:val="22"/>
              </w:rPr>
              <w:t>az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r w:rsidRPr="00336183">
              <w:rPr>
                <w:sz w:val="22"/>
                <w:szCs w:val="22"/>
                <w:lang w:val="tr-TR"/>
              </w:rPr>
              <w:t xml:space="preserve">lise </w:t>
            </w:r>
            <w:r w:rsidR="006C60A2">
              <w:rPr>
                <w:sz w:val="22"/>
                <w:szCs w:val="22"/>
                <w:lang w:val="tr-TR"/>
              </w:rPr>
              <w:t>ve dengi okullardan mezun</w:t>
            </w:r>
            <w:r w:rsidRPr="00336183">
              <w:rPr>
                <w:sz w:val="22"/>
                <w:szCs w:val="22"/>
                <w:lang w:val="tr-TR"/>
              </w:rPr>
              <w:t xml:space="preserve"> olmak.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Sağlık raporu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  <w:lang w:val="tr-TR"/>
              </w:rPr>
              <w:t xml:space="preserve">T.C. Sağlık Bakanlığı, Türkiye Hudut ve Sahiller Sağlık Genel Müdürlüğü’ne bağlı şubelerinden alınmış </w:t>
            </w:r>
            <w:r w:rsidRPr="00336183">
              <w:rPr>
                <w:b/>
                <w:i/>
                <w:sz w:val="22"/>
                <w:szCs w:val="22"/>
                <w:lang w:val="tr-TR"/>
              </w:rPr>
              <w:t>“</w:t>
            </w:r>
            <w:proofErr w:type="spellStart"/>
            <w:r w:rsidRPr="00336183">
              <w:rPr>
                <w:b/>
                <w:i/>
                <w:sz w:val="22"/>
                <w:szCs w:val="22"/>
                <w:lang w:val="tr-TR"/>
              </w:rPr>
              <w:t>Gemiadamı</w:t>
            </w:r>
            <w:proofErr w:type="spellEnd"/>
            <w:r w:rsidRPr="00336183">
              <w:rPr>
                <w:b/>
                <w:i/>
                <w:sz w:val="22"/>
                <w:szCs w:val="22"/>
                <w:lang w:val="tr-TR"/>
              </w:rPr>
              <w:t xml:space="preserve"> Sağlık </w:t>
            </w:r>
            <w:proofErr w:type="spellStart"/>
            <w:r w:rsidRPr="00336183">
              <w:rPr>
                <w:b/>
                <w:i/>
                <w:sz w:val="22"/>
                <w:szCs w:val="22"/>
                <w:lang w:val="tr-TR"/>
              </w:rPr>
              <w:t>Belgesi”</w:t>
            </w:r>
            <w:r w:rsidRPr="00336183">
              <w:rPr>
                <w:sz w:val="22"/>
                <w:szCs w:val="22"/>
                <w:lang w:val="tr-TR"/>
              </w:rPr>
              <w:t>ne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(</w:t>
            </w:r>
            <w:proofErr w:type="spellStart"/>
            <w:r w:rsidRPr="00336183">
              <w:rPr>
                <w:sz w:val="22"/>
                <w:szCs w:val="22"/>
                <w:lang w:val="tr-TR"/>
              </w:rPr>
              <w:t>gemiadamı</w:t>
            </w:r>
            <w:proofErr w:type="spellEnd"/>
            <w:r w:rsidRPr="00336183">
              <w:rPr>
                <w:sz w:val="22"/>
                <w:szCs w:val="22"/>
                <w:lang w:val="tr-TR"/>
              </w:rPr>
              <w:t xml:space="preserve"> olur belgesi) sahip olmak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Mülakat</w:t>
            </w:r>
          </w:p>
        </w:tc>
        <w:tc>
          <w:tcPr>
            <w:tcW w:w="8299" w:type="dxa"/>
          </w:tcPr>
          <w:p w:rsidR="007330B0" w:rsidRPr="00A46A97" w:rsidRDefault="007330B0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t xml:space="preserve">Dosyası uygun görülen adaylar </w:t>
            </w:r>
            <w:r w:rsidR="002C123B">
              <w:rPr>
                <w:sz w:val="22"/>
                <w:szCs w:val="22"/>
                <w:lang w:val="tr-TR"/>
              </w:rPr>
              <w:t xml:space="preserve"> 12</w:t>
            </w:r>
            <w:bookmarkStart w:id="5" w:name="_GoBack"/>
            <w:bookmarkEnd w:id="5"/>
            <w:r w:rsidR="00114867">
              <w:rPr>
                <w:sz w:val="22"/>
                <w:szCs w:val="22"/>
                <w:lang w:val="tr-TR"/>
              </w:rPr>
              <w:t>/09</w:t>
            </w:r>
            <w:r w:rsidR="00A46A97">
              <w:rPr>
                <w:sz w:val="22"/>
                <w:szCs w:val="22"/>
                <w:lang w:val="tr-TR"/>
              </w:rPr>
              <w:t>/2022</w:t>
            </w:r>
            <w:r w:rsidR="00114867">
              <w:rPr>
                <w:sz w:val="22"/>
                <w:szCs w:val="22"/>
                <w:lang w:val="tr-TR"/>
              </w:rPr>
              <w:t>’de saat 10:00</w:t>
            </w:r>
            <w:r w:rsidRPr="00A46A97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A46A97">
              <w:rPr>
                <w:sz w:val="22"/>
                <w:szCs w:val="22"/>
                <w:lang w:val="tr-TR"/>
              </w:rPr>
              <w:t>dan</w:t>
            </w:r>
            <w:proofErr w:type="gramEnd"/>
            <w:r w:rsidRPr="00A46A97">
              <w:rPr>
                <w:sz w:val="22"/>
                <w:szCs w:val="22"/>
                <w:lang w:val="tr-TR"/>
              </w:rPr>
              <w:t xml:space="preserve"> sonra mülakata alınacaktır.</w:t>
            </w: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Müracaat Belgeleri</w:t>
            </w:r>
          </w:p>
        </w:tc>
        <w:tc>
          <w:tcPr>
            <w:tcW w:w="8299" w:type="dxa"/>
          </w:tcPr>
          <w:p w:rsidR="007330B0" w:rsidRPr="00A46A97" w:rsidRDefault="007330B0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t>Nüfus Cüzdanı fotokopisi</w:t>
            </w:r>
          </w:p>
          <w:p w:rsidR="007330B0" w:rsidRPr="00A46A97" w:rsidRDefault="007330B0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t>Liman Cüzdanı ilk sayfası fotokopisi</w:t>
            </w:r>
          </w:p>
          <w:p w:rsidR="007330B0" w:rsidRPr="00A46A97" w:rsidRDefault="007330B0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t>Liman Cüzdanı yeterlilik sayfası fotokopisi</w:t>
            </w:r>
          </w:p>
          <w:p w:rsidR="007330B0" w:rsidRPr="00A46A97" w:rsidRDefault="007330B0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t>Liman Cüzdanı STCW sertifikaları tarihlerini gösterir sayfa fotokopileri.</w:t>
            </w:r>
          </w:p>
          <w:p w:rsidR="007330B0" w:rsidRPr="00A46A97" w:rsidRDefault="007330B0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t>Gemiadamı Sağlık Cüzdanı.</w:t>
            </w:r>
          </w:p>
          <w:p w:rsidR="007330B0" w:rsidRPr="00A46A97" w:rsidRDefault="007330B0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sz w:val="22"/>
                <w:szCs w:val="22"/>
                <w:lang w:val="tr-TR"/>
              </w:rPr>
              <w:lastRenderedPageBreak/>
              <w:t>Diploma fotokopisi.</w:t>
            </w:r>
          </w:p>
          <w:p w:rsidR="006C60A2" w:rsidRPr="00A46A97" w:rsidRDefault="006C60A2" w:rsidP="006C60A2">
            <w:pPr>
              <w:pStyle w:val="AralkYok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A97">
              <w:rPr>
                <w:rFonts w:ascii="Times New Roman" w:hAnsi="Times New Roman"/>
                <w:lang w:eastAsia="tr-TR"/>
              </w:rPr>
              <w:t xml:space="preserve">Türk Bayraklı gemilerde çalışmış olanlar Hizmet Belgesi yerine Liman Başkanlıklarından alınmış onaylı Hizmet Dökümü evrakını da sunmaları gerekmektedir. </w:t>
            </w:r>
          </w:p>
          <w:p w:rsidR="006C60A2" w:rsidRPr="00A46A97" w:rsidRDefault="006C60A2" w:rsidP="006C60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proofErr w:type="spellStart"/>
            <w:r w:rsidRPr="00A46A97">
              <w:rPr>
                <w:lang w:eastAsia="tr-TR"/>
              </w:rPr>
              <w:t>Yabancı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Bayrak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hizmeti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belgeleyenler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ise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Şirket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tarafından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kaşe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ve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imza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edilmiş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Hizmet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Sözleşmelerini</w:t>
            </w:r>
            <w:proofErr w:type="spellEnd"/>
            <w:r w:rsidRPr="00A46A97">
              <w:rPr>
                <w:lang w:eastAsia="tr-TR"/>
              </w:rPr>
              <w:t xml:space="preserve"> </w:t>
            </w:r>
            <w:proofErr w:type="spellStart"/>
            <w:r w:rsidRPr="00A46A97">
              <w:rPr>
                <w:lang w:eastAsia="tr-TR"/>
              </w:rPr>
              <w:t>sunacaklardır</w:t>
            </w:r>
            <w:proofErr w:type="spellEnd"/>
            <w:r w:rsidRPr="00A46A97">
              <w:rPr>
                <w:lang w:eastAsia="tr-TR"/>
              </w:rPr>
              <w:t>.</w:t>
            </w:r>
          </w:p>
          <w:p w:rsidR="00336183" w:rsidRPr="00A46A97" w:rsidRDefault="00336183" w:rsidP="006B0712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  <w:r w:rsidRPr="00A46A97">
              <w:rPr>
                <w:b/>
                <w:sz w:val="22"/>
                <w:szCs w:val="22"/>
                <w:lang w:val="tr-TR"/>
              </w:rPr>
              <w:t>ÖNEMLİ: Müracaatın kabul edilmesi için Tüm belgelerin orijinalleri başvuru sırasında ibraz edilmelidir.</w:t>
            </w:r>
          </w:p>
        </w:tc>
      </w:tr>
      <w:tr w:rsidR="007330B0" w:rsidRPr="0082547D" w:rsidTr="006B0712">
        <w:tc>
          <w:tcPr>
            <w:tcW w:w="9849" w:type="dxa"/>
            <w:gridSpan w:val="2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tr-TR"/>
              </w:rPr>
              <w:t>Uyarılar</w:t>
            </w:r>
          </w:p>
        </w:tc>
        <w:tc>
          <w:tcPr>
            <w:tcW w:w="8299" w:type="dxa"/>
          </w:tcPr>
          <w:p w:rsidR="007330B0" w:rsidRPr="00336183" w:rsidRDefault="007330B0" w:rsidP="006B0712">
            <w:pPr>
              <w:rPr>
                <w:sz w:val="22"/>
                <w:szCs w:val="22"/>
              </w:rPr>
            </w:pPr>
            <w:bookmarkStart w:id="6" w:name="OLE_LINK9"/>
            <w:bookmarkStart w:id="7" w:name="OLE_LINK10"/>
            <w:r w:rsidRPr="00336183">
              <w:rPr>
                <w:sz w:val="22"/>
                <w:szCs w:val="22"/>
                <w:lang w:val="tr-TR"/>
              </w:rPr>
              <w:t xml:space="preserve">Evrakları eksik ya </w:t>
            </w:r>
            <w:r w:rsidRPr="00336183">
              <w:rPr>
                <w:sz w:val="22"/>
                <w:szCs w:val="22"/>
              </w:rPr>
              <w:t xml:space="preserve">da </w:t>
            </w:r>
            <w:proofErr w:type="spellStart"/>
            <w:r w:rsidRPr="00336183">
              <w:rPr>
                <w:sz w:val="22"/>
                <w:szCs w:val="22"/>
              </w:rPr>
              <w:t>evrakları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r w:rsidR="00114867">
              <w:rPr>
                <w:sz w:val="22"/>
                <w:szCs w:val="22"/>
              </w:rPr>
              <w:t>06/09/</w:t>
            </w:r>
            <w:proofErr w:type="gramStart"/>
            <w:r w:rsidR="00A46A97">
              <w:rPr>
                <w:sz w:val="22"/>
                <w:szCs w:val="22"/>
              </w:rPr>
              <w:t>2022</w:t>
            </w:r>
            <w:r w:rsidRPr="00336183">
              <w:rPr>
                <w:sz w:val="22"/>
                <w:szCs w:val="22"/>
              </w:rPr>
              <w:t xml:space="preserve">  </w:t>
            </w:r>
            <w:proofErr w:type="spellStart"/>
            <w:r w:rsidRPr="00336183">
              <w:rPr>
                <w:sz w:val="22"/>
                <w:szCs w:val="22"/>
              </w:rPr>
              <w:t>mesai</w:t>
            </w:r>
            <w:proofErr w:type="spellEnd"/>
            <w:proofErr w:type="gram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bitimine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kadar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enstitüye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ulaşmayan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aday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başvuruları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kabul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edilmeyecektir</w:t>
            </w:r>
            <w:proofErr w:type="spellEnd"/>
            <w:r w:rsidRPr="00336183">
              <w:rPr>
                <w:sz w:val="22"/>
                <w:szCs w:val="22"/>
              </w:rPr>
              <w:t>.</w:t>
            </w:r>
          </w:p>
          <w:p w:rsidR="007330B0" w:rsidRPr="00336183" w:rsidRDefault="007330B0" w:rsidP="006B0712">
            <w:pPr>
              <w:ind w:left="1440" w:hanging="1440"/>
              <w:rPr>
                <w:sz w:val="22"/>
                <w:szCs w:val="22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</w:rPr>
              <w:t>Mülakata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katılmayan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adaylar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değerlendirme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dışı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tutulacaktır</w:t>
            </w:r>
            <w:proofErr w:type="spellEnd"/>
            <w:r w:rsidRPr="00336183">
              <w:rPr>
                <w:sz w:val="22"/>
                <w:szCs w:val="22"/>
              </w:rPr>
              <w:t>.</w:t>
            </w:r>
            <w:bookmarkEnd w:id="6"/>
            <w:bookmarkEnd w:id="7"/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8299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</w:p>
        </w:tc>
      </w:tr>
      <w:tr w:rsidR="007330B0" w:rsidRPr="0082547D" w:rsidTr="006B0712">
        <w:tc>
          <w:tcPr>
            <w:tcW w:w="1550" w:type="dxa"/>
          </w:tcPr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proofErr w:type="spellStart"/>
            <w:r w:rsidRPr="00336183">
              <w:rPr>
                <w:sz w:val="22"/>
                <w:szCs w:val="22"/>
              </w:rPr>
              <w:t>Müracaat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8299" w:type="dxa"/>
          </w:tcPr>
          <w:p w:rsidR="007330B0" w:rsidRPr="00336183" w:rsidRDefault="007330B0" w:rsidP="006B0712">
            <w:pPr>
              <w:outlineLvl w:val="0"/>
              <w:rPr>
                <w:sz w:val="22"/>
                <w:szCs w:val="22"/>
              </w:rPr>
            </w:pPr>
            <w:r w:rsidRPr="00336183">
              <w:rPr>
                <w:sz w:val="22"/>
                <w:szCs w:val="22"/>
              </w:rPr>
              <w:t>ODTÜ-</w:t>
            </w:r>
            <w:proofErr w:type="spellStart"/>
            <w:r w:rsidRPr="00336183">
              <w:rPr>
                <w:sz w:val="22"/>
                <w:szCs w:val="22"/>
              </w:rPr>
              <w:t>Erdemli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Deniz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Bilimleri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Enstitüsü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Müdürlüğü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Personel</w:t>
            </w:r>
            <w:proofErr w:type="spellEnd"/>
            <w:r w:rsidRPr="00336183">
              <w:rPr>
                <w:sz w:val="22"/>
                <w:szCs w:val="22"/>
              </w:rPr>
              <w:t xml:space="preserve"> </w:t>
            </w:r>
            <w:proofErr w:type="spellStart"/>
            <w:r w:rsidRPr="00336183">
              <w:rPr>
                <w:sz w:val="22"/>
                <w:szCs w:val="22"/>
              </w:rPr>
              <w:t>Birimi</w:t>
            </w:r>
            <w:proofErr w:type="spellEnd"/>
          </w:p>
          <w:p w:rsidR="007330B0" w:rsidRPr="00336183" w:rsidRDefault="007330B0" w:rsidP="006B0712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P. K.  28, 33731 Erdemli-Mersin</w:t>
            </w:r>
          </w:p>
          <w:p w:rsidR="007330B0" w:rsidRPr="00336183" w:rsidRDefault="007330B0" w:rsidP="006B0712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Telf.: 324 521 24 06</w:t>
            </w:r>
          </w:p>
          <w:p w:rsidR="007330B0" w:rsidRPr="00336183" w:rsidRDefault="007330B0" w:rsidP="006B0712">
            <w:pPr>
              <w:rPr>
                <w:sz w:val="22"/>
                <w:szCs w:val="22"/>
                <w:lang w:val="da-DK"/>
              </w:rPr>
            </w:pPr>
            <w:r w:rsidRPr="00336183">
              <w:rPr>
                <w:sz w:val="22"/>
                <w:szCs w:val="22"/>
                <w:lang w:val="da-DK"/>
              </w:rPr>
              <w:t>Faks: 324 521 23 27</w:t>
            </w:r>
          </w:p>
          <w:p w:rsidR="007330B0" w:rsidRPr="00336183" w:rsidRDefault="007330B0" w:rsidP="006B0712">
            <w:pPr>
              <w:rPr>
                <w:sz w:val="22"/>
                <w:szCs w:val="22"/>
                <w:lang w:val="tr-TR"/>
              </w:rPr>
            </w:pPr>
            <w:r w:rsidRPr="00336183">
              <w:rPr>
                <w:sz w:val="22"/>
                <w:szCs w:val="22"/>
                <w:lang w:val="it-IT"/>
              </w:rPr>
              <w:t xml:space="preserve">e-posta: </w:t>
            </w:r>
            <w:hyperlink r:id="rId5" w:history="1">
              <w:r w:rsidRPr="00336183">
                <w:rPr>
                  <w:rStyle w:val="Kpr"/>
                  <w:sz w:val="22"/>
                  <w:szCs w:val="22"/>
                  <w:lang w:val="it-IT"/>
                </w:rPr>
                <w:t>admin@ims.metu.edu.tr</w:t>
              </w:r>
            </w:hyperlink>
          </w:p>
        </w:tc>
      </w:tr>
    </w:tbl>
    <w:p w:rsidR="007330B0" w:rsidRPr="0082547D" w:rsidRDefault="007330B0" w:rsidP="007330B0">
      <w:pPr>
        <w:rPr>
          <w:sz w:val="22"/>
          <w:szCs w:val="22"/>
          <w:lang w:val="tr-TR"/>
        </w:rPr>
      </w:pPr>
    </w:p>
    <w:p w:rsidR="009352FD" w:rsidRDefault="002C123B"/>
    <w:sectPr w:rsidR="009352FD" w:rsidSect="00144D93">
      <w:pgSz w:w="11909" w:h="16834" w:code="9"/>
      <w:pgMar w:top="1411" w:right="1138" w:bottom="1138" w:left="113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25950"/>
    <w:multiLevelType w:val="hybridMultilevel"/>
    <w:tmpl w:val="53C4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5E93"/>
    <w:multiLevelType w:val="hybridMultilevel"/>
    <w:tmpl w:val="F5788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785B"/>
    <w:multiLevelType w:val="hybridMultilevel"/>
    <w:tmpl w:val="BA388B46"/>
    <w:lvl w:ilvl="0" w:tplc="F1C008E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72CEC"/>
    <w:multiLevelType w:val="hybridMultilevel"/>
    <w:tmpl w:val="3DB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D40BE"/>
    <w:multiLevelType w:val="hybridMultilevel"/>
    <w:tmpl w:val="6682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NDE2NzYxMTM1MTZS0lEKTi0uzszPAykwrgUAEDhGIiwAAAA="/>
  </w:docVars>
  <w:rsids>
    <w:rsidRoot w:val="007330B0"/>
    <w:rsid w:val="00114867"/>
    <w:rsid w:val="0013347C"/>
    <w:rsid w:val="00225512"/>
    <w:rsid w:val="002C123B"/>
    <w:rsid w:val="00335005"/>
    <w:rsid w:val="00336183"/>
    <w:rsid w:val="00341FE3"/>
    <w:rsid w:val="0040612A"/>
    <w:rsid w:val="004273B0"/>
    <w:rsid w:val="0047169D"/>
    <w:rsid w:val="00546D2D"/>
    <w:rsid w:val="005C562F"/>
    <w:rsid w:val="00605B71"/>
    <w:rsid w:val="006C60A2"/>
    <w:rsid w:val="006E5E6E"/>
    <w:rsid w:val="007330B0"/>
    <w:rsid w:val="00764177"/>
    <w:rsid w:val="00766E3E"/>
    <w:rsid w:val="008D759A"/>
    <w:rsid w:val="009F56CB"/>
    <w:rsid w:val="00A46A97"/>
    <w:rsid w:val="00E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1BFA-F3BE-4622-B34C-60D3260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330B0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330B0"/>
    <w:pPr>
      <w:ind w:left="720"/>
      <w:contextualSpacing/>
    </w:pPr>
  </w:style>
  <w:style w:type="paragraph" w:styleId="AralkYok">
    <w:name w:val="No Spacing"/>
    <w:uiPriority w:val="1"/>
    <w:qFormat/>
    <w:rsid w:val="0047169D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</dc:creator>
  <cp:keywords/>
  <dc:description/>
  <cp:lastModifiedBy>hursit</cp:lastModifiedBy>
  <cp:revision>5</cp:revision>
  <dcterms:created xsi:type="dcterms:W3CDTF">2022-08-18T14:03:00Z</dcterms:created>
  <dcterms:modified xsi:type="dcterms:W3CDTF">2022-08-22T13:32:00Z</dcterms:modified>
</cp:coreProperties>
</file>